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54461D28" w:rsidR="00371980" w:rsidRDefault="006D1211" w:rsidP="006D1211">
      <w:pPr>
        <w:tabs>
          <w:tab w:val="center" w:pos="6977"/>
          <w:tab w:val="left" w:pos="12844"/>
        </w:tabs>
        <w:spacing w:line="300" w:lineRule="atLeast"/>
        <w:jc w:val="left"/>
        <w:rPr>
          <w:rFonts w:ascii="David" w:hAnsi="David"/>
          <w:b/>
          <w:bCs/>
          <w:rtl/>
          <w:lang w:eastAsia="en-US"/>
        </w:rPr>
      </w:pPr>
      <w:r>
        <w:rPr>
          <w:rFonts w:ascii="David" w:hAnsi="David"/>
          <w:b/>
          <w:bCs/>
          <w:rtl/>
          <w:lang w:eastAsia="en-US"/>
        </w:rPr>
        <w:tab/>
      </w:r>
      <w:r w:rsidR="00371980">
        <w:rPr>
          <w:rFonts w:ascii="David" w:hAnsi="David"/>
          <w:b/>
          <w:bCs/>
          <w:rtl/>
          <w:lang w:eastAsia="en-US"/>
        </w:rPr>
        <w:t>אגף רכש מכרזים והתקשרויות</w:t>
      </w:r>
      <w:r>
        <w:rPr>
          <w:rFonts w:ascii="David" w:hAnsi="David"/>
          <w:b/>
          <w:bCs/>
          <w:rtl/>
          <w:lang w:eastAsia="en-US"/>
        </w:rPr>
        <w:tab/>
      </w:r>
    </w:p>
    <w:p w14:paraId="3D2C6D48" w14:textId="22E2D1A6" w:rsidR="00371980" w:rsidRDefault="00371980">
      <w:pPr>
        <w:jc w:val="right"/>
        <w:rPr>
          <w:b/>
          <w:bCs/>
          <w:sz w:val="28"/>
          <w:szCs w:val="28"/>
          <w:u w:val="single"/>
          <w:rtl/>
        </w:rPr>
      </w:pPr>
      <w:r w:rsidRPr="0067565F">
        <w:rPr>
          <w:rFonts w:hint="eastAsia"/>
          <w:rtl/>
        </w:rPr>
        <w:t>‏‏‏‏‏‏</w:t>
      </w:r>
      <w:r w:rsidR="0035223C">
        <w:rPr>
          <w:rFonts w:hint="cs"/>
          <w:rtl/>
        </w:rPr>
        <w:t>31</w:t>
      </w:r>
      <w:r w:rsidR="001559DF" w:rsidRPr="0067565F">
        <w:rPr>
          <w:rtl/>
        </w:rPr>
        <w:t xml:space="preserve"> </w:t>
      </w:r>
      <w:r w:rsidR="00B35940">
        <w:rPr>
          <w:rFonts w:hint="cs"/>
          <w:rtl/>
        </w:rPr>
        <w:t>מאי</w:t>
      </w:r>
      <w:r w:rsidR="008B07FE" w:rsidRPr="0067565F">
        <w:rPr>
          <w:rtl/>
        </w:rPr>
        <w:t xml:space="preserve"> </w:t>
      </w:r>
      <w:r w:rsidRPr="0067565F">
        <w:rPr>
          <w:rtl/>
        </w:rPr>
        <w:t>202</w:t>
      </w:r>
      <w:r w:rsidR="0067565F" w:rsidRPr="0067565F">
        <w:rPr>
          <w:rFonts w:hint="cs"/>
          <w:rtl/>
        </w:rPr>
        <w:t>6</w:t>
      </w:r>
    </w:p>
    <w:p w14:paraId="653D819B" w14:textId="77777777" w:rsidR="0035223C" w:rsidRDefault="0035223C" w:rsidP="00932924">
      <w:pPr>
        <w:widowControl w:val="0"/>
        <w:jc w:val="center"/>
        <w:rPr>
          <w:b/>
          <w:bCs/>
          <w:sz w:val="32"/>
          <w:szCs w:val="32"/>
          <w:rtl/>
          <w:lang w:eastAsia="en-US"/>
        </w:rPr>
      </w:pPr>
    </w:p>
    <w:p w14:paraId="74BA8DFA" w14:textId="03A205D5" w:rsidR="00932924" w:rsidRDefault="0035223C" w:rsidP="00932924">
      <w:pPr>
        <w:widowControl w:val="0"/>
        <w:jc w:val="center"/>
        <w:rPr>
          <w:b/>
          <w:bCs/>
          <w:sz w:val="32"/>
          <w:szCs w:val="32"/>
          <w:rtl/>
          <w:lang w:eastAsia="en-US"/>
        </w:rPr>
      </w:pPr>
      <w:r>
        <w:rPr>
          <w:rFonts w:hint="cs"/>
          <w:b/>
          <w:bCs/>
          <w:sz w:val="32"/>
          <w:szCs w:val="32"/>
          <w:rtl/>
          <w:lang w:eastAsia="en-US"/>
        </w:rPr>
        <w:t>\</w:t>
      </w:r>
      <w:r w:rsidR="00932924" w:rsidRPr="00932924">
        <w:rPr>
          <w:b/>
          <w:bCs/>
          <w:sz w:val="32"/>
          <w:szCs w:val="32"/>
          <w:rtl/>
          <w:lang w:eastAsia="en-US"/>
        </w:rPr>
        <w:t>מכרז</w:t>
      </w:r>
      <w:r w:rsidR="00932924" w:rsidRPr="00932924">
        <w:rPr>
          <w:rFonts w:hint="cs"/>
          <w:b/>
          <w:bCs/>
          <w:sz w:val="32"/>
          <w:szCs w:val="32"/>
          <w:rtl/>
          <w:lang w:eastAsia="en-US"/>
        </w:rPr>
        <w:t xml:space="preserve"> מס' 11/4.2026 </w:t>
      </w:r>
      <w:r w:rsidR="00932924" w:rsidRPr="00932924">
        <w:rPr>
          <w:b/>
          <w:bCs/>
          <w:sz w:val="32"/>
          <w:szCs w:val="32"/>
          <w:rtl/>
          <w:lang w:eastAsia="en-US"/>
        </w:rPr>
        <w:t>: רכישת שירותי בקרה בנושא הכשרה והפעלת מתנדבי השירות הלאומי במערכת החינוך</w:t>
      </w:r>
    </w:p>
    <w:p w14:paraId="4C481B88" w14:textId="77777777" w:rsidR="0035223C" w:rsidRPr="00932924" w:rsidRDefault="0035223C" w:rsidP="00932924">
      <w:pPr>
        <w:widowControl w:val="0"/>
        <w:jc w:val="center"/>
        <w:rPr>
          <w:b/>
          <w:bCs/>
          <w:sz w:val="32"/>
          <w:szCs w:val="32"/>
          <w:lang w:eastAsia="en-US"/>
        </w:rPr>
      </w:pPr>
    </w:p>
    <w:p w14:paraId="59599EA8" w14:textId="5305D6B8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35223C">
        <w:rPr>
          <w:rFonts w:ascii="David" w:hAnsi="David" w:hint="cs"/>
          <w:b/>
          <w:bCs/>
          <w:sz w:val="30"/>
          <w:szCs w:val="30"/>
          <w:u w:val="single"/>
          <w:rtl/>
        </w:rPr>
        <w:t>4</w:t>
      </w:r>
    </w:p>
    <w:p w14:paraId="50051743" w14:textId="1BB9B8CE" w:rsidR="00371980" w:rsidRDefault="00371980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  <w:rtl/>
        </w:rPr>
      </w:pPr>
      <w:r>
        <w:rPr>
          <w:rFonts w:ascii="David" w:hAnsi="David" w:hint="cs"/>
          <w:sz w:val="26"/>
          <w:szCs w:val="26"/>
          <w:rtl/>
        </w:rPr>
        <w:t>להלן התשובות לשאלות</w:t>
      </w:r>
      <w:r w:rsidR="0067565F">
        <w:rPr>
          <w:rFonts w:ascii="David" w:hAnsi="David" w:hint="cs"/>
          <w:sz w:val="26"/>
          <w:szCs w:val="26"/>
          <w:rtl/>
        </w:rPr>
        <w:t xml:space="preserve"> ההבהרה שנשאלו:</w:t>
      </w:r>
    </w:p>
    <w:p w14:paraId="3EF368BD" w14:textId="77777777" w:rsidR="00B60507" w:rsidRDefault="00B60507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</w:rPr>
      </w:pPr>
    </w:p>
    <w:tbl>
      <w:tblPr>
        <w:bidiVisual/>
        <w:tblW w:w="151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0"/>
        <w:gridCol w:w="1531"/>
        <w:gridCol w:w="1134"/>
        <w:gridCol w:w="6803"/>
        <w:gridCol w:w="4819"/>
      </w:tblGrid>
      <w:tr w:rsidR="00371980" w:rsidRPr="00B35940" w14:paraId="6C0BFC24" w14:textId="77777777" w:rsidTr="00335B60">
        <w:trPr>
          <w:tblHeader/>
          <w:jc w:val="center"/>
        </w:trPr>
        <w:tc>
          <w:tcPr>
            <w:tcW w:w="850" w:type="dxa"/>
            <w:shd w:val="clear" w:color="auto" w:fill="D9D9D9"/>
            <w:vAlign w:val="center"/>
          </w:tcPr>
          <w:p w14:paraId="7F6C2AE3" w14:textId="77777777" w:rsidR="00371980" w:rsidRPr="00B35940" w:rsidRDefault="00371980" w:rsidP="008D69DF">
            <w:pPr>
              <w:contextualSpacing/>
              <w:jc w:val="center"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סידורי</w:t>
            </w:r>
          </w:p>
        </w:tc>
        <w:tc>
          <w:tcPr>
            <w:tcW w:w="1531" w:type="dxa"/>
            <w:shd w:val="clear" w:color="auto" w:fill="D9D9D9"/>
            <w:vAlign w:val="center"/>
          </w:tcPr>
          <w:p w14:paraId="73B6434B" w14:textId="77777777" w:rsidR="00371980" w:rsidRPr="00B35940" w:rsidRDefault="00371980" w:rsidP="008D69DF">
            <w:pPr>
              <w:contextualSpacing/>
              <w:jc w:val="center"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מס' הסעיף אליו מתייחסת השאלה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324085C3" w14:textId="77777777" w:rsidR="00371980" w:rsidRPr="00B35940" w:rsidRDefault="00371980" w:rsidP="008D69DF">
            <w:pPr>
              <w:contextualSpacing/>
              <w:jc w:val="center"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עמוד</w:t>
            </w:r>
          </w:p>
        </w:tc>
        <w:tc>
          <w:tcPr>
            <w:tcW w:w="6803" w:type="dxa"/>
            <w:shd w:val="clear" w:color="auto" w:fill="D9D9D9"/>
            <w:vAlign w:val="center"/>
          </w:tcPr>
          <w:p w14:paraId="70586ADF" w14:textId="77777777" w:rsidR="00371980" w:rsidRPr="00B35940" w:rsidRDefault="00371980" w:rsidP="008D69DF">
            <w:pPr>
              <w:contextualSpacing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שאלת  המציע</w:t>
            </w:r>
          </w:p>
        </w:tc>
        <w:tc>
          <w:tcPr>
            <w:tcW w:w="4819" w:type="dxa"/>
            <w:shd w:val="clear" w:color="auto" w:fill="D9D9D9"/>
            <w:vAlign w:val="center"/>
          </w:tcPr>
          <w:p w14:paraId="0B08CF79" w14:textId="77777777" w:rsidR="00371980" w:rsidRPr="00B35940" w:rsidRDefault="00371980" w:rsidP="008D69DF">
            <w:pPr>
              <w:contextualSpacing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תשובה</w:t>
            </w:r>
          </w:p>
        </w:tc>
      </w:tr>
      <w:tr w:rsidR="0035223C" w:rsidRPr="00B35940" w14:paraId="0850E3F5" w14:textId="77777777" w:rsidTr="000F687D">
        <w:trPr>
          <w:jc w:val="center"/>
        </w:trPr>
        <w:tc>
          <w:tcPr>
            <w:tcW w:w="850" w:type="dxa"/>
            <w:vAlign w:val="center"/>
          </w:tcPr>
          <w:p w14:paraId="22D4F135" w14:textId="77777777" w:rsidR="0035223C" w:rsidRPr="00B35940" w:rsidRDefault="0035223C" w:rsidP="0035223C">
            <w:pPr>
              <w:numPr>
                <w:ilvl w:val="0"/>
                <w:numId w:val="2"/>
              </w:numPr>
              <w:ind w:left="242" w:hanging="185"/>
              <w:contextualSpacing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1531" w:type="dxa"/>
            <w:vAlign w:val="center"/>
          </w:tcPr>
          <w:p w14:paraId="5E36491B" w14:textId="2029969F" w:rsidR="0035223C" w:rsidRPr="00AF278D" w:rsidRDefault="0035223C" w:rsidP="0035223C">
            <w:pPr>
              <w:ind w:left="28"/>
              <w:contextualSpacing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1(ב)</w:t>
            </w:r>
            <w:r>
              <w:rPr>
                <w:rFonts w:ascii="David" w:hAnsi="David"/>
              </w:rPr>
              <w:t xml:space="preserve"> </w:t>
            </w:r>
            <w:r>
              <w:rPr>
                <w:rFonts w:ascii="David" w:hAnsi="David" w:hint="cs"/>
                <w:rtl/>
              </w:rPr>
              <w:t>לטופס הצעת המחיר (נספח ב'1)</w:t>
            </w:r>
          </w:p>
        </w:tc>
        <w:tc>
          <w:tcPr>
            <w:tcW w:w="1134" w:type="dxa"/>
            <w:vAlign w:val="center"/>
          </w:tcPr>
          <w:p w14:paraId="639F7C41" w14:textId="42FA7920" w:rsidR="0035223C" w:rsidRPr="00AF278D" w:rsidRDefault="0035223C" w:rsidP="0035223C">
            <w:pPr>
              <w:ind w:left="28"/>
              <w:contextualSpacing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12 לחוברת ההצעה</w:t>
            </w:r>
          </w:p>
        </w:tc>
        <w:tc>
          <w:tcPr>
            <w:tcW w:w="6803" w:type="dxa"/>
            <w:vAlign w:val="center"/>
          </w:tcPr>
          <w:p w14:paraId="55B93349" w14:textId="77777777" w:rsidR="0035223C" w:rsidRDefault="0035223C" w:rsidP="0035223C">
            <w:pPr>
              <w:ind w:left="28"/>
              <w:contextualSpacing/>
              <w:rPr>
                <w:rFonts w:ascii="David" w:hAnsi="David"/>
                <w:rtl/>
              </w:rPr>
            </w:pPr>
            <w:r w:rsidRPr="007C49B6">
              <w:rPr>
                <w:rFonts w:ascii="David" w:hAnsi="David"/>
                <w:rtl/>
              </w:rPr>
              <w:t xml:space="preserve">ברכיב ב' לטבלת הצעת המחיר, תחת עמודת </w:t>
            </w:r>
            <w:r>
              <w:rPr>
                <w:rFonts w:ascii="David" w:hAnsi="David" w:hint="cs"/>
                <w:rtl/>
              </w:rPr>
              <w:t>"</w:t>
            </w:r>
            <w:r w:rsidRPr="007C49B6">
              <w:rPr>
                <w:rFonts w:ascii="David" w:hAnsi="David"/>
                <w:rtl/>
              </w:rPr>
              <w:t>הנושא</w:t>
            </w:r>
            <w:r>
              <w:rPr>
                <w:rFonts w:ascii="David" w:hAnsi="David" w:hint="cs"/>
                <w:rtl/>
              </w:rPr>
              <w:t>"</w:t>
            </w:r>
            <w:r w:rsidRPr="007C49B6">
              <w:rPr>
                <w:rFonts w:ascii="David" w:hAnsi="David"/>
                <w:rtl/>
              </w:rPr>
              <w:t xml:space="preserve">, נכתב: </w:t>
            </w:r>
            <w:r>
              <w:rPr>
                <w:rFonts w:ascii="David" w:hAnsi="David" w:hint="cs"/>
                <w:rtl/>
              </w:rPr>
              <w:t>"</w:t>
            </w:r>
            <w:r w:rsidRPr="007C49B6">
              <w:rPr>
                <w:rFonts w:ascii="David" w:hAnsi="David"/>
                <w:rtl/>
              </w:rPr>
              <w:t>מילוי שאלון אחד עבור מתנדב/ת לאחר ביצוע בקרה במקום ההשמה</w:t>
            </w:r>
            <w:r>
              <w:rPr>
                <w:rFonts w:ascii="David" w:hAnsi="David" w:hint="cs"/>
                <w:rtl/>
              </w:rPr>
              <w:t>"</w:t>
            </w:r>
            <w:r w:rsidRPr="007C49B6">
              <w:rPr>
                <w:rFonts w:ascii="David" w:hAnsi="David"/>
                <w:rtl/>
              </w:rPr>
              <w:t xml:space="preserve">. מנוסח זה משתמע כי התמורה תשולם בגין כל שאלון שימולא ביחס לכל מתנדב/ת. לעומת זאת, בעמודת </w:t>
            </w:r>
            <w:r>
              <w:rPr>
                <w:rFonts w:ascii="David" w:hAnsi="David" w:hint="cs"/>
                <w:rtl/>
              </w:rPr>
              <w:t>"</w:t>
            </w:r>
            <w:r w:rsidRPr="007C49B6">
              <w:rPr>
                <w:rFonts w:ascii="David" w:hAnsi="David"/>
                <w:rtl/>
              </w:rPr>
              <w:t>יחידת החישוב</w:t>
            </w:r>
            <w:r>
              <w:rPr>
                <w:rFonts w:ascii="David" w:hAnsi="David" w:hint="cs"/>
                <w:rtl/>
              </w:rPr>
              <w:t>"</w:t>
            </w:r>
            <w:r w:rsidRPr="007C49B6">
              <w:rPr>
                <w:rFonts w:ascii="David" w:hAnsi="David"/>
                <w:rtl/>
              </w:rPr>
              <w:t xml:space="preserve"> נכתב: </w:t>
            </w:r>
            <w:r>
              <w:rPr>
                <w:rFonts w:ascii="David" w:hAnsi="David" w:hint="cs"/>
                <w:rtl/>
              </w:rPr>
              <w:t>"</w:t>
            </w:r>
            <w:r w:rsidRPr="007C49B6">
              <w:rPr>
                <w:rFonts w:ascii="David" w:hAnsi="David"/>
                <w:rtl/>
              </w:rPr>
              <w:t>דוח סיכום בקרה</w:t>
            </w:r>
            <w:r>
              <w:rPr>
                <w:rFonts w:ascii="David" w:hAnsi="David" w:hint="cs"/>
                <w:rtl/>
              </w:rPr>
              <w:t>"</w:t>
            </w:r>
            <w:r w:rsidRPr="007C49B6">
              <w:rPr>
                <w:rFonts w:ascii="David" w:hAnsi="David"/>
                <w:rtl/>
              </w:rPr>
              <w:t xml:space="preserve">, ומנוסח זה עשוי להשתמע כי התמורה תשולם לפי דוח סיכום בקרה/בקרה במוסד, ללא תלות במספר השאלונים שימולאו במסגרת אותה בקרה. </w:t>
            </w:r>
          </w:p>
          <w:p w14:paraId="3CF14D9D" w14:textId="77777777" w:rsidR="0035223C" w:rsidRDefault="0035223C" w:rsidP="0035223C">
            <w:pPr>
              <w:ind w:left="28"/>
              <w:contextualSpacing/>
              <w:rPr>
                <w:rFonts w:ascii="David" w:hAnsi="David"/>
                <w:rtl/>
              </w:rPr>
            </w:pPr>
            <w:r w:rsidRPr="007C49B6">
              <w:rPr>
                <w:rFonts w:ascii="David" w:hAnsi="David"/>
                <w:rtl/>
              </w:rPr>
              <w:lastRenderedPageBreak/>
              <w:t xml:space="preserve">נבקש להבהיר האם התמורה ברכיב ב' תשולם לפי כל שאלון שימולא ביחס לכל מתנדב/ת בנפרד, או שמא לפי דוח סיכום בקרה אחד, ללא תלות במספר השאלונים שימולאו במסגרת אותה בקרה. </w:t>
            </w:r>
          </w:p>
          <w:p w14:paraId="42F703B3" w14:textId="103B4E90" w:rsidR="0035223C" w:rsidRPr="00B35940" w:rsidRDefault="0035223C" w:rsidP="0035223C">
            <w:pPr>
              <w:overflowPunct/>
              <w:autoSpaceDE/>
              <w:autoSpaceDN/>
              <w:adjustRightInd/>
              <w:ind w:left="28"/>
              <w:contextualSpacing/>
              <w:textAlignment w:val="auto"/>
              <w:rPr>
                <w:rFonts w:ascii="David" w:hAnsi="David"/>
                <w:rtl/>
              </w:rPr>
            </w:pPr>
            <w:r w:rsidRPr="007C49B6">
              <w:rPr>
                <w:rFonts w:ascii="David" w:hAnsi="David"/>
                <w:rtl/>
              </w:rPr>
              <w:t>נבהיר כי מדובר בהבהרה מהותית ורלוונטית לכלל המשתתפים, שכן כל אחת מהפרשנויות מובילה לתמחור שונה באופן משמעותי, ועלולה להשפיע על אחידות ההצעות ועל יכולת ההשוואה ביניהן</w:t>
            </w:r>
            <w:r w:rsidRPr="007C49B6">
              <w:rPr>
                <w:rFonts w:ascii="David" w:hAnsi="David"/>
              </w:rPr>
              <w:t>.</w:t>
            </w:r>
          </w:p>
        </w:tc>
        <w:tc>
          <w:tcPr>
            <w:tcW w:w="4819" w:type="dxa"/>
            <w:vAlign w:val="center"/>
          </w:tcPr>
          <w:p w14:paraId="1955B6C2" w14:textId="1ED080DF" w:rsidR="0035223C" w:rsidRPr="00B35940" w:rsidRDefault="0035223C" w:rsidP="0035223C">
            <w:pPr>
              <w:ind w:left="28"/>
              <w:contextualSpacing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lastRenderedPageBreak/>
              <w:t>הצעת המחיר היא עבור שאלון מלא אחד. ראו חוברת הצעה ואקסל מחוון מתוקנים.</w:t>
            </w:r>
          </w:p>
        </w:tc>
      </w:tr>
    </w:tbl>
    <w:p w14:paraId="2B416112" w14:textId="77777777" w:rsidR="007127C9" w:rsidRDefault="007127C9"/>
    <w:p w14:paraId="75DC0FA5" w14:textId="77777777" w:rsidR="00335B60" w:rsidRDefault="00335B60" w:rsidP="001E5A4A">
      <w:pPr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</w:p>
    <w:p w14:paraId="7465F2FB" w14:textId="15ABAB6C" w:rsidR="00371980" w:rsidRPr="00FB080A" w:rsidRDefault="00371980" w:rsidP="001E5A4A">
      <w:pPr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513B9C34" w14:textId="5A1E11D2" w:rsidR="00D05D64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05D64" w:rsidRPr="00FB080A" w:rsidSect="0067565F">
      <w:pgSz w:w="16834" w:h="11909" w:orient="landscape" w:code="9"/>
      <w:pgMar w:top="1800" w:right="1440" w:bottom="1800" w:left="144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AB1652" w14:textId="77777777" w:rsidR="000A2754" w:rsidRDefault="000A2754">
      <w:r>
        <w:separator/>
      </w:r>
    </w:p>
    <w:p w14:paraId="7683FB09" w14:textId="77777777" w:rsidR="000A2754" w:rsidRDefault="000A2754"/>
  </w:endnote>
  <w:endnote w:type="continuationSeparator" w:id="0">
    <w:p w14:paraId="54DECBAB" w14:textId="77777777" w:rsidR="000A2754" w:rsidRDefault="000A2754">
      <w:r>
        <w:continuationSeparator/>
      </w:r>
    </w:p>
    <w:p w14:paraId="02383332" w14:textId="77777777" w:rsidR="000A2754" w:rsidRDefault="000A275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1529E" w14:textId="77777777" w:rsidR="000A2754" w:rsidRDefault="000A2754">
      <w:r>
        <w:separator/>
      </w:r>
    </w:p>
    <w:p w14:paraId="789B246D" w14:textId="77777777" w:rsidR="000A2754" w:rsidRDefault="000A2754"/>
  </w:footnote>
  <w:footnote w:type="continuationSeparator" w:id="0">
    <w:p w14:paraId="67C90426" w14:textId="77777777" w:rsidR="000A2754" w:rsidRDefault="000A2754">
      <w:r>
        <w:continuationSeparator/>
      </w:r>
    </w:p>
    <w:p w14:paraId="25B1209D" w14:textId="77777777" w:rsidR="000A2754" w:rsidRDefault="000A2754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1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2" w15:restartNumberingAfterBreak="0">
    <w:nsid w:val="14C1636E"/>
    <w:multiLevelType w:val="hybridMultilevel"/>
    <w:tmpl w:val="75CEE52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615521B"/>
    <w:multiLevelType w:val="multilevel"/>
    <w:tmpl w:val="96362F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1D784064"/>
    <w:multiLevelType w:val="hybridMultilevel"/>
    <w:tmpl w:val="1258FF76"/>
    <w:lvl w:ilvl="0" w:tplc="8C089B3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6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902C00"/>
    <w:multiLevelType w:val="hybridMultilevel"/>
    <w:tmpl w:val="FAA8C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A90ADD"/>
    <w:multiLevelType w:val="hybridMultilevel"/>
    <w:tmpl w:val="7B4CACD8"/>
    <w:lvl w:ilvl="0" w:tplc="71821C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AF16C1"/>
    <w:multiLevelType w:val="hybridMultilevel"/>
    <w:tmpl w:val="C548CE24"/>
    <w:lvl w:ilvl="0" w:tplc="C9D0B82A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66C72E0"/>
    <w:multiLevelType w:val="hybridMultilevel"/>
    <w:tmpl w:val="952AD0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5729FD"/>
    <w:multiLevelType w:val="hybridMultilevel"/>
    <w:tmpl w:val="D53C19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DA162A1"/>
    <w:multiLevelType w:val="hybridMultilevel"/>
    <w:tmpl w:val="E81E6E0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E7505E0"/>
    <w:multiLevelType w:val="hybridMultilevel"/>
    <w:tmpl w:val="50B25732"/>
    <w:lvl w:ilvl="0" w:tplc="96CA3978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5" w15:restartNumberingAfterBreak="0">
    <w:nsid w:val="79BC79FE"/>
    <w:multiLevelType w:val="hybridMultilevel"/>
    <w:tmpl w:val="5ACA7C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4"/>
  </w:num>
  <w:num w:numId="2">
    <w:abstractNumId w:val="6"/>
  </w:num>
  <w:num w:numId="3">
    <w:abstractNumId w:val="5"/>
  </w:num>
  <w:num w:numId="4">
    <w:abstractNumId w:val="0"/>
  </w:num>
  <w:num w:numId="5">
    <w:abstractNumId w:val="1"/>
  </w:num>
  <w:num w:numId="6">
    <w:abstractNumId w:val="9"/>
  </w:num>
  <w:num w:numId="7">
    <w:abstractNumId w:val="11"/>
  </w:num>
  <w:num w:numId="8">
    <w:abstractNumId w:val="13"/>
  </w:num>
  <w:num w:numId="9">
    <w:abstractNumId w:val="2"/>
  </w:num>
  <w:num w:numId="10">
    <w:abstractNumId w:val="15"/>
  </w:num>
  <w:num w:numId="11">
    <w:abstractNumId w:val="3"/>
  </w:num>
  <w:num w:numId="12">
    <w:abstractNumId w:val="12"/>
  </w:num>
  <w:num w:numId="13">
    <w:abstractNumId w:val="7"/>
  </w:num>
  <w:num w:numId="14">
    <w:abstractNumId w:val="8"/>
  </w:num>
  <w:num w:numId="15">
    <w:abstractNumId w:val="10"/>
  </w:num>
  <w:num w:numId="16">
    <w:abstractNumId w:val="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258"/>
    <w:rsid w:val="00015000"/>
    <w:rsid w:val="00025F8D"/>
    <w:rsid w:val="000336DD"/>
    <w:rsid w:val="00055AB8"/>
    <w:rsid w:val="0008564A"/>
    <w:rsid w:val="000972F2"/>
    <w:rsid w:val="000A1922"/>
    <w:rsid w:val="000A2079"/>
    <w:rsid w:val="000A2754"/>
    <w:rsid w:val="000B43CF"/>
    <w:rsid w:val="000C583A"/>
    <w:rsid w:val="000C7A48"/>
    <w:rsid w:val="000D3339"/>
    <w:rsid w:val="000E558E"/>
    <w:rsid w:val="000E6F17"/>
    <w:rsid w:val="000F5D9F"/>
    <w:rsid w:val="00101972"/>
    <w:rsid w:val="001066B9"/>
    <w:rsid w:val="00114C10"/>
    <w:rsid w:val="0011720E"/>
    <w:rsid w:val="00124874"/>
    <w:rsid w:val="001357D3"/>
    <w:rsid w:val="00137D24"/>
    <w:rsid w:val="00152085"/>
    <w:rsid w:val="0015507C"/>
    <w:rsid w:val="001559DF"/>
    <w:rsid w:val="00156965"/>
    <w:rsid w:val="001609E9"/>
    <w:rsid w:val="00172C51"/>
    <w:rsid w:val="001916AC"/>
    <w:rsid w:val="00196E34"/>
    <w:rsid w:val="001A1309"/>
    <w:rsid w:val="001A400A"/>
    <w:rsid w:val="001A4F9A"/>
    <w:rsid w:val="001B1B5A"/>
    <w:rsid w:val="001B2878"/>
    <w:rsid w:val="001B7BFE"/>
    <w:rsid w:val="001D5120"/>
    <w:rsid w:val="001E5A4A"/>
    <w:rsid w:val="001E7800"/>
    <w:rsid w:val="001F0045"/>
    <w:rsid w:val="001F2C8C"/>
    <w:rsid w:val="001F44E7"/>
    <w:rsid w:val="001F615B"/>
    <w:rsid w:val="00203387"/>
    <w:rsid w:val="0021492B"/>
    <w:rsid w:val="00225612"/>
    <w:rsid w:val="00225974"/>
    <w:rsid w:val="00227536"/>
    <w:rsid w:val="00264B27"/>
    <w:rsid w:val="00274EBC"/>
    <w:rsid w:val="002A1D3B"/>
    <w:rsid w:val="002A2994"/>
    <w:rsid w:val="002C39BA"/>
    <w:rsid w:val="002D5E07"/>
    <w:rsid w:val="002E5826"/>
    <w:rsid w:val="002E6C1A"/>
    <w:rsid w:val="002F3908"/>
    <w:rsid w:val="0030028F"/>
    <w:rsid w:val="003029A5"/>
    <w:rsid w:val="0032054E"/>
    <w:rsid w:val="00321C92"/>
    <w:rsid w:val="00335B60"/>
    <w:rsid w:val="00337B23"/>
    <w:rsid w:val="00341497"/>
    <w:rsid w:val="00342665"/>
    <w:rsid w:val="0035223C"/>
    <w:rsid w:val="00353089"/>
    <w:rsid w:val="00361E92"/>
    <w:rsid w:val="003639E9"/>
    <w:rsid w:val="00371980"/>
    <w:rsid w:val="00376EF8"/>
    <w:rsid w:val="00377EF2"/>
    <w:rsid w:val="00386B8D"/>
    <w:rsid w:val="00390258"/>
    <w:rsid w:val="00391451"/>
    <w:rsid w:val="00392A22"/>
    <w:rsid w:val="00395208"/>
    <w:rsid w:val="003A011A"/>
    <w:rsid w:val="003A05AB"/>
    <w:rsid w:val="003A5539"/>
    <w:rsid w:val="003B1C11"/>
    <w:rsid w:val="003B5892"/>
    <w:rsid w:val="003C5DBC"/>
    <w:rsid w:val="003C6EE8"/>
    <w:rsid w:val="003D11CD"/>
    <w:rsid w:val="003E2AA9"/>
    <w:rsid w:val="003E47A2"/>
    <w:rsid w:val="003E6FCC"/>
    <w:rsid w:val="003E7F39"/>
    <w:rsid w:val="003F000D"/>
    <w:rsid w:val="003F03C7"/>
    <w:rsid w:val="003F451C"/>
    <w:rsid w:val="0040140E"/>
    <w:rsid w:val="00441AF6"/>
    <w:rsid w:val="00444B31"/>
    <w:rsid w:val="00477FBA"/>
    <w:rsid w:val="00481699"/>
    <w:rsid w:val="00493215"/>
    <w:rsid w:val="004B7BFE"/>
    <w:rsid w:val="004C0E45"/>
    <w:rsid w:val="004C3A01"/>
    <w:rsid w:val="004C4AAA"/>
    <w:rsid w:val="004D0820"/>
    <w:rsid w:val="004D612F"/>
    <w:rsid w:val="004F0B13"/>
    <w:rsid w:val="00502F54"/>
    <w:rsid w:val="00505DA6"/>
    <w:rsid w:val="0050668E"/>
    <w:rsid w:val="00507A3D"/>
    <w:rsid w:val="00510064"/>
    <w:rsid w:val="005125DF"/>
    <w:rsid w:val="00540564"/>
    <w:rsid w:val="00542099"/>
    <w:rsid w:val="00551952"/>
    <w:rsid w:val="00564584"/>
    <w:rsid w:val="00572696"/>
    <w:rsid w:val="00583F92"/>
    <w:rsid w:val="005A218E"/>
    <w:rsid w:val="005A28B8"/>
    <w:rsid w:val="005B60C5"/>
    <w:rsid w:val="005B63C1"/>
    <w:rsid w:val="005D7440"/>
    <w:rsid w:val="005E2E23"/>
    <w:rsid w:val="00602DC7"/>
    <w:rsid w:val="00627A44"/>
    <w:rsid w:val="00633B70"/>
    <w:rsid w:val="0064090A"/>
    <w:rsid w:val="006425B9"/>
    <w:rsid w:val="00644909"/>
    <w:rsid w:val="00657CA1"/>
    <w:rsid w:val="00661B53"/>
    <w:rsid w:val="0066401F"/>
    <w:rsid w:val="0066503D"/>
    <w:rsid w:val="00665488"/>
    <w:rsid w:val="006716EE"/>
    <w:rsid w:val="0067396F"/>
    <w:rsid w:val="00673DA1"/>
    <w:rsid w:val="00673EF5"/>
    <w:rsid w:val="00674EFF"/>
    <w:rsid w:val="0067565F"/>
    <w:rsid w:val="00683F08"/>
    <w:rsid w:val="006A034A"/>
    <w:rsid w:val="006A45DD"/>
    <w:rsid w:val="006A7224"/>
    <w:rsid w:val="006B0168"/>
    <w:rsid w:val="006B0888"/>
    <w:rsid w:val="006B3849"/>
    <w:rsid w:val="006B5162"/>
    <w:rsid w:val="006B5F16"/>
    <w:rsid w:val="006C7989"/>
    <w:rsid w:val="006D1211"/>
    <w:rsid w:val="006D31D4"/>
    <w:rsid w:val="006D4FCD"/>
    <w:rsid w:val="006E6575"/>
    <w:rsid w:val="007127C9"/>
    <w:rsid w:val="007142AA"/>
    <w:rsid w:val="00720BBB"/>
    <w:rsid w:val="00723C57"/>
    <w:rsid w:val="00733571"/>
    <w:rsid w:val="00736172"/>
    <w:rsid w:val="00750D6C"/>
    <w:rsid w:val="00755CA8"/>
    <w:rsid w:val="00772828"/>
    <w:rsid w:val="00774547"/>
    <w:rsid w:val="00776BA1"/>
    <w:rsid w:val="007A5511"/>
    <w:rsid w:val="007B19AB"/>
    <w:rsid w:val="007C0D91"/>
    <w:rsid w:val="007F1A34"/>
    <w:rsid w:val="00802613"/>
    <w:rsid w:val="00805B3B"/>
    <w:rsid w:val="008134D4"/>
    <w:rsid w:val="00813E64"/>
    <w:rsid w:val="00815FD2"/>
    <w:rsid w:val="00830E9C"/>
    <w:rsid w:val="00851F75"/>
    <w:rsid w:val="0086369A"/>
    <w:rsid w:val="00863DAF"/>
    <w:rsid w:val="008749C2"/>
    <w:rsid w:val="008850B4"/>
    <w:rsid w:val="00886C7B"/>
    <w:rsid w:val="00887252"/>
    <w:rsid w:val="008926F9"/>
    <w:rsid w:val="008A2929"/>
    <w:rsid w:val="008A560D"/>
    <w:rsid w:val="008B07FE"/>
    <w:rsid w:val="008B481B"/>
    <w:rsid w:val="008C6DCF"/>
    <w:rsid w:val="008D274A"/>
    <w:rsid w:val="008D6934"/>
    <w:rsid w:val="008D69DF"/>
    <w:rsid w:val="008D7B89"/>
    <w:rsid w:val="009010F2"/>
    <w:rsid w:val="00910C27"/>
    <w:rsid w:val="009120B2"/>
    <w:rsid w:val="00915029"/>
    <w:rsid w:val="00932924"/>
    <w:rsid w:val="00955AC4"/>
    <w:rsid w:val="0096336D"/>
    <w:rsid w:val="0096674E"/>
    <w:rsid w:val="00972E08"/>
    <w:rsid w:val="00983727"/>
    <w:rsid w:val="0099294A"/>
    <w:rsid w:val="009B25B6"/>
    <w:rsid w:val="009C061D"/>
    <w:rsid w:val="009C0D4D"/>
    <w:rsid w:val="009C250D"/>
    <w:rsid w:val="009C3F50"/>
    <w:rsid w:val="009E5EB3"/>
    <w:rsid w:val="009F6B38"/>
    <w:rsid w:val="00A11B7C"/>
    <w:rsid w:val="00A167B6"/>
    <w:rsid w:val="00A2171C"/>
    <w:rsid w:val="00A25F2C"/>
    <w:rsid w:val="00A27E92"/>
    <w:rsid w:val="00A378F0"/>
    <w:rsid w:val="00A57FF1"/>
    <w:rsid w:val="00A84F96"/>
    <w:rsid w:val="00A96008"/>
    <w:rsid w:val="00AA7439"/>
    <w:rsid w:val="00AB0D51"/>
    <w:rsid w:val="00AB31D6"/>
    <w:rsid w:val="00AB7F89"/>
    <w:rsid w:val="00AC02B1"/>
    <w:rsid w:val="00AC0A5B"/>
    <w:rsid w:val="00AF1741"/>
    <w:rsid w:val="00AF278D"/>
    <w:rsid w:val="00B03C18"/>
    <w:rsid w:val="00B145DF"/>
    <w:rsid w:val="00B1492F"/>
    <w:rsid w:val="00B34DD5"/>
    <w:rsid w:val="00B35940"/>
    <w:rsid w:val="00B43A07"/>
    <w:rsid w:val="00B55378"/>
    <w:rsid w:val="00B60507"/>
    <w:rsid w:val="00B61469"/>
    <w:rsid w:val="00B74FDA"/>
    <w:rsid w:val="00BB0B99"/>
    <w:rsid w:val="00BB1C31"/>
    <w:rsid w:val="00BB3AE8"/>
    <w:rsid w:val="00BD39FF"/>
    <w:rsid w:val="00BD6138"/>
    <w:rsid w:val="00BE3C33"/>
    <w:rsid w:val="00BE5F10"/>
    <w:rsid w:val="00C159FC"/>
    <w:rsid w:val="00C179C8"/>
    <w:rsid w:val="00C2257C"/>
    <w:rsid w:val="00C31015"/>
    <w:rsid w:val="00C31583"/>
    <w:rsid w:val="00C32C8E"/>
    <w:rsid w:val="00C64B9E"/>
    <w:rsid w:val="00C84D66"/>
    <w:rsid w:val="00CA60DD"/>
    <w:rsid w:val="00CB3B41"/>
    <w:rsid w:val="00CC79A4"/>
    <w:rsid w:val="00CD745A"/>
    <w:rsid w:val="00CE1BCA"/>
    <w:rsid w:val="00D00DCC"/>
    <w:rsid w:val="00D05D64"/>
    <w:rsid w:val="00D20A87"/>
    <w:rsid w:val="00D24E8A"/>
    <w:rsid w:val="00D31071"/>
    <w:rsid w:val="00D328B7"/>
    <w:rsid w:val="00D423DD"/>
    <w:rsid w:val="00D53378"/>
    <w:rsid w:val="00D64073"/>
    <w:rsid w:val="00D66C8C"/>
    <w:rsid w:val="00D67E02"/>
    <w:rsid w:val="00D86941"/>
    <w:rsid w:val="00D91EDE"/>
    <w:rsid w:val="00DA17EF"/>
    <w:rsid w:val="00DA1921"/>
    <w:rsid w:val="00DB3CBF"/>
    <w:rsid w:val="00DB7B09"/>
    <w:rsid w:val="00DB7F25"/>
    <w:rsid w:val="00DD6019"/>
    <w:rsid w:val="00DF1220"/>
    <w:rsid w:val="00DF5402"/>
    <w:rsid w:val="00E07D81"/>
    <w:rsid w:val="00E10210"/>
    <w:rsid w:val="00E114A3"/>
    <w:rsid w:val="00E17A63"/>
    <w:rsid w:val="00E26294"/>
    <w:rsid w:val="00E315C3"/>
    <w:rsid w:val="00E57C49"/>
    <w:rsid w:val="00E61D06"/>
    <w:rsid w:val="00E6345E"/>
    <w:rsid w:val="00E8449D"/>
    <w:rsid w:val="00E92790"/>
    <w:rsid w:val="00EB499D"/>
    <w:rsid w:val="00EB59C9"/>
    <w:rsid w:val="00EE3897"/>
    <w:rsid w:val="00EE3AB9"/>
    <w:rsid w:val="00EE44DC"/>
    <w:rsid w:val="00F042E5"/>
    <w:rsid w:val="00F0595E"/>
    <w:rsid w:val="00F12F1C"/>
    <w:rsid w:val="00F2032B"/>
    <w:rsid w:val="00F32778"/>
    <w:rsid w:val="00F373AA"/>
    <w:rsid w:val="00F37EAB"/>
    <w:rsid w:val="00F400B9"/>
    <w:rsid w:val="00F4213A"/>
    <w:rsid w:val="00F47A5C"/>
    <w:rsid w:val="00F57E2C"/>
    <w:rsid w:val="00F60257"/>
    <w:rsid w:val="00F6499B"/>
    <w:rsid w:val="00F979C5"/>
    <w:rsid w:val="00FB080A"/>
    <w:rsid w:val="00FB0A05"/>
    <w:rsid w:val="00FB1D7C"/>
    <w:rsid w:val="00FC3A7C"/>
    <w:rsid w:val="00FC4302"/>
    <w:rsid w:val="00FF2194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5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,Bullet List,List Paragraph_0,List Paragraph_1,LP11,LP111,LP12,LP121,LP13,LP14,LP15,List Paragraph_01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4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,Bullet List תו,List Paragraph_0 תו,List Paragraph_1 תו,LP11 תו,LP12 תו"/>
    <w:link w:val="af2"/>
    <w:uiPriority w:val="34"/>
    <w:qFormat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  <w:style w:type="character" w:styleId="afa">
    <w:name w:val="Unresolved Mention"/>
    <w:basedOn w:val="a3"/>
    <w:uiPriority w:val="99"/>
    <w:semiHidden/>
    <w:unhideWhenUsed/>
    <w:rsid w:val="00AF278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FD36ED-30B5-4329-9408-B78C5CE69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196</Words>
  <Characters>980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2026-06-01T04:14:00Z</dcterms:created>
  <dcterms:modified xsi:type="dcterms:W3CDTF">2026-06-01T04:14:00Z</dcterms:modified>
</cp:coreProperties>
</file>